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2A" w:rsidRDefault="001C732A" w:rsidP="001C732A">
      <w:pPr>
        <w:pStyle w:val="4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АДМИНИСТРАЦИЯ КРАСНОЗНАМЕНСКОГО СЕЛЬСКОГО ПОСЕЛЕНИЯ </w:t>
      </w:r>
    </w:p>
    <w:p w:rsidR="001C732A" w:rsidRDefault="001C732A" w:rsidP="001C732A">
      <w:pPr>
        <w:pStyle w:val="4"/>
        <w:ind w:left="-18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СПИРОВСКОГО РАЙОНАТВЕРСКОЙ ОБЛАСТИ</w:t>
      </w:r>
    </w:p>
    <w:p w:rsidR="001C732A" w:rsidRDefault="001C732A" w:rsidP="001C732A">
      <w:pPr>
        <w:ind w:left="-180"/>
        <w:rPr>
          <w:rFonts w:ascii="Arial" w:hAnsi="Arial" w:cs="Arial"/>
          <w:sz w:val="24"/>
          <w:szCs w:val="24"/>
        </w:rPr>
      </w:pPr>
    </w:p>
    <w:p w:rsidR="001C732A" w:rsidRDefault="001C732A" w:rsidP="001C732A">
      <w:pPr>
        <w:pStyle w:val="4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РАСПОРЯЖЕНИЕ</w:t>
      </w:r>
    </w:p>
    <w:p w:rsidR="001C732A" w:rsidRDefault="001C732A" w:rsidP="001C732A">
      <w:pPr>
        <w:ind w:left="-180"/>
        <w:jc w:val="both"/>
        <w:rPr>
          <w:rFonts w:ascii="Arial" w:hAnsi="Arial" w:cs="Arial"/>
          <w:b/>
          <w:bCs/>
          <w:sz w:val="24"/>
          <w:szCs w:val="24"/>
        </w:rPr>
      </w:pPr>
    </w:p>
    <w:p w:rsidR="001C732A" w:rsidRDefault="001C732A" w:rsidP="001C732A">
      <w:pPr>
        <w:ind w:left="-1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20.01.2016                                         п. Красное Знамя                                                  № 1</w:t>
      </w:r>
    </w:p>
    <w:tbl>
      <w:tblPr>
        <w:tblW w:w="9644" w:type="dxa"/>
        <w:tblLook w:val="04A0"/>
      </w:tblPr>
      <w:tblGrid>
        <w:gridCol w:w="3296"/>
        <w:gridCol w:w="3828"/>
        <w:gridCol w:w="2520"/>
      </w:tblGrid>
      <w:tr w:rsidR="001C732A" w:rsidTr="001C732A">
        <w:trPr>
          <w:trHeight w:val="412"/>
        </w:trPr>
        <w:tc>
          <w:tcPr>
            <w:tcW w:w="3296" w:type="dxa"/>
            <w:hideMark/>
          </w:tcPr>
          <w:p w:rsidR="001C732A" w:rsidRDefault="001C732A">
            <w:pPr>
              <w:rPr>
                <w:rFonts w:cs="Times New Roman"/>
              </w:rPr>
            </w:pPr>
          </w:p>
        </w:tc>
        <w:tc>
          <w:tcPr>
            <w:tcW w:w="3828" w:type="dxa"/>
            <w:hideMark/>
          </w:tcPr>
          <w:p w:rsidR="001C732A" w:rsidRDefault="001C732A">
            <w:pPr>
              <w:rPr>
                <w:rFonts w:cs="Times New Roman"/>
              </w:rPr>
            </w:pPr>
          </w:p>
        </w:tc>
        <w:tc>
          <w:tcPr>
            <w:tcW w:w="2520" w:type="dxa"/>
            <w:hideMark/>
          </w:tcPr>
          <w:p w:rsidR="001C732A" w:rsidRDefault="001C732A">
            <w:pPr>
              <w:rPr>
                <w:rFonts w:cs="Times New Roman"/>
              </w:rPr>
            </w:pPr>
          </w:p>
        </w:tc>
      </w:tr>
    </w:tbl>
    <w:p w:rsidR="001C732A" w:rsidRDefault="001C732A" w:rsidP="001C732A">
      <w:pPr>
        <w:pStyle w:val="a3"/>
        <w:tabs>
          <w:tab w:val="left" w:pos="4253"/>
          <w:tab w:val="left" w:pos="4820"/>
        </w:tabs>
        <w:ind w:left="-180" w:right="495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недвижимого имущества из муниципальной собственности Спировского района Тверской области в муниципальную собственность Краснознаменского сельского поселения  Спировского района Тверской области </w:t>
      </w:r>
    </w:p>
    <w:p w:rsidR="001C732A" w:rsidRDefault="001C732A" w:rsidP="001C732A">
      <w:pPr>
        <w:shd w:val="clear" w:color="auto" w:fill="FFFFFF"/>
        <w:spacing w:before="322"/>
        <w:ind w:left="-180" w:right="-6" w:firstLine="360"/>
        <w:jc w:val="both"/>
        <w:rPr>
          <w:rStyle w:val="a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распоряжения администрации Спировского района Тверской области от 25.11.2015 №180-р «О передаче муниципального имущества Спировского района Тверской области в собственность муниципального образования Краснознаменское сельское поселение Спировский район Тверской области», в соответствии с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>т.41 Устава муниципального образования Краснознаменское сельское поселение Спировского  района Тверской области,</w:t>
      </w:r>
    </w:p>
    <w:p w:rsidR="001C732A" w:rsidRDefault="001C732A" w:rsidP="001C732A">
      <w:pPr>
        <w:ind w:left="-180" w:firstLine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Принять в муниципальную собственность муниципального образования Краснознаменское сельское поселение Спировского района Тверской области недвижимое имущество: земельные участки в количестве 2 единиц, кадастровой стоимостью 958140 (Девятьсот пятьдесят восемь тысяч сто сорок) рублей 00 копеек, согласно приложению к настоящему распоряжению.</w:t>
      </w:r>
    </w:p>
    <w:p w:rsidR="001C732A" w:rsidRDefault="001C732A" w:rsidP="001C732A">
      <w:pPr>
        <w:ind w:left="-1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Поставить на баланс Казны МО Краснознаменское сельское поселение Спировского района  Тверской области имущество, указанное в пункте 1 настоящего распоряжения.</w:t>
      </w:r>
    </w:p>
    <w:p w:rsidR="001C732A" w:rsidRDefault="001C732A" w:rsidP="001C732A">
      <w:pPr>
        <w:ind w:left="-1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Администрации Краснознаменского сельского поселения Спировского района внести изменения в Реестр муниципальной собственности муниципального образования Краснознаменское сельское поселение  Спировского района Тверской области.</w:t>
      </w:r>
    </w:p>
    <w:p w:rsidR="001C732A" w:rsidRDefault="001C732A" w:rsidP="001C732A">
      <w:pPr>
        <w:ind w:left="-1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C732A">
        <w:rPr>
          <w:rFonts w:ascii="Arial" w:hAnsi="Arial" w:cs="Arial"/>
          <w:sz w:val="24"/>
          <w:szCs w:val="24"/>
        </w:rPr>
        <w:t>Администрации Краснознаменского сельского поселения Спировского района</w:t>
      </w:r>
      <w:r>
        <w:rPr>
          <w:rFonts w:ascii="Arial" w:hAnsi="Arial" w:cs="Arial"/>
          <w:sz w:val="24"/>
          <w:szCs w:val="24"/>
        </w:rPr>
        <w:t xml:space="preserve"> обеспечить ведение бухгалтерского учета принимаемого в муниципальную собственность имущества.</w:t>
      </w:r>
    </w:p>
    <w:p w:rsidR="001C732A" w:rsidRDefault="001C732A" w:rsidP="001C732A">
      <w:pPr>
        <w:ind w:left="-18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9961" w:type="dxa"/>
        <w:tblInd w:w="-72" w:type="dxa"/>
        <w:tblLook w:val="04A0"/>
      </w:tblPr>
      <w:tblGrid>
        <w:gridCol w:w="4432"/>
        <w:gridCol w:w="5529"/>
      </w:tblGrid>
      <w:tr w:rsidR="001C732A" w:rsidTr="001C732A">
        <w:trPr>
          <w:trHeight w:val="503"/>
        </w:trPr>
        <w:tc>
          <w:tcPr>
            <w:tcW w:w="4432" w:type="dxa"/>
            <w:vAlign w:val="bottom"/>
            <w:hideMark/>
          </w:tcPr>
          <w:p w:rsidR="001C732A" w:rsidRDefault="001C732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1C732A" w:rsidRDefault="001C732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                                       </w:t>
            </w:r>
          </w:p>
        </w:tc>
        <w:tc>
          <w:tcPr>
            <w:tcW w:w="5529" w:type="dxa"/>
            <w:vAlign w:val="bottom"/>
            <w:hideMark/>
          </w:tcPr>
          <w:p w:rsidR="001C732A" w:rsidRDefault="001C732A">
            <w:pPr>
              <w:pStyle w:val="3"/>
              <w:spacing w:line="276" w:lineRule="auto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О.М.Орлова</w:t>
            </w:r>
          </w:p>
        </w:tc>
      </w:tr>
    </w:tbl>
    <w:p w:rsidR="001C732A" w:rsidRDefault="001C732A" w:rsidP="001C732A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1C732A" w:rsidRDefault="001C732A" w:rsidP="001C732A">
      <w:pPr>
        <w:spacing w:after="0"/>
        <w:rPr>
          <w:rFonts w:ascii="Arial" w:hAnsi="Arial" w:cs="Arial"/>
        </w:rPr>
        <w:sectPr w:rsidR="001C732A">
          <w:pgSz w:w="11906" w:h="16838"/>
          <w:pgMar w:top="1134" w:right="567" w:bottom="1134" w:left="1134" w:header="709" w:footer="709" w:gutter="0"/>
          <w:cols w:space="720"/>
        </w:sectPr>
      </w:pPr>
    </w:p>
    <w:p w:rsidR="001C732A" w:rsidRDefault="001C732A" w:rsidP="001C732A">
      <w:pPr>
        <w:spacing w:after="0" w:line="240" w:lineRule="auto"/>
        <w:ind w:left="1020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1C732A" w:rsidRDefault="001C732A" w:rsidP="001C732A">
      <w:pPr>
        <w:spacing w:after="0" w:line="240" w:lineRule="auto"/>
        <w:ind w:left="1020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распоряжению администрации </w:t>
      </w:r>
      <w:proofErr w:type="spellStart"/>
      <w:r>
        <w:rPr>
          <w:rFonts w:ascii="Arial" w:hAnsi="Arial" w:cs="Arial"/>
          <w:sz w:val="20"/>
          <w:szCs w:val="20"/>
        </w:rPr>
        <w:t>Краснознаменскогосельского</w:t>
      </w:r>
      <w:proofErr w:type="spellEnd"/>
      <w:r>
        <w:rPr>
          <w:rFonts w:ascii="Arial" w:hAnsi="Arial" w:cs="Arial"/>
          <w:sz w:val="20"/>
          <w:szCs w:val="20"/>
        </w:rPr>
        <w:t xml:space="preserve"> поселения Спировского района Тверской области</w:t>
      </w:r>
    </w:p>
    <w:p w:rsidR="001C732A" w:rsidRDefault="001C732A" w:rsidP="001C732A">
      <w:pPr>
        <w:spacing w:after="0" w:line="240" w:lineRule="auto"/>
        <w:ind w:left="1020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20.01.2016 № 1</w:t>
      </w:r>
    </w:p>
    <w:p w:rsidR="001C732A" w:rsidRDefault="001C732A" w:rsidP="001C732A">
      <w:pPr>
        <w:spacing w:after="0" w:line="240" w:lineRule="auto"/>
        <w:jc w:val="center"/>
      </w:pPr>
    </w:p>
    <w:p w:rsidR="001C732A" w:rsidRDefault="001C732A" w:rsidP="001C732A">
      <w:pPr>
        <w:spacing w:after="0" w:line="240" w:lineRule="auto"/>
        <w:jc w:val="center"/>
        <w:rPr>
          <w:rFonts w:ascii="Arial" w:hAnsi="Arial" w:cs="Arial"/>
        </w:rPr>
      </w:pPr>
    </w:p>
    <w:p w:rsidR="001C732A" w:rsidRDefault="001C732A" w:rsidP="001C73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имущества</w:t>
      </w:r>
    </w:p>
    <w:p w:rsidR="001C732A" w:rsidRDefault="001C732A" w:rsidP="001C732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3860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403"/>
        <w:gridCol w:w="2127"/>
        <w:gridCol w:w="1275"/>
        <w:gridCol w:w="1701"/>
        <w:gridCol w:w="1843"/>
        <w:gridCol w:w="2268"/>
      </w:tblGrid>
      <w:tr w:rsidR="001C732A" w:rsidTr="001C732A">
        <w:trPr>
          <w:trHeight w:val="6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 адрес (месторасположение)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Категории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Кадастровая стоимость, руб.</w:t>
            </w:r>
          </w:p>
        </w:tc>
      </w:tr>
      <w:tr w:rsidR="001C732A" w:rsidTr="001C7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A" w:rsidRDefault="001C732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по адресу: 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Спирово,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лимпийская, уч.13</w:t>
            </w:r>
          </w:p>
          <w:p w:rsidR="001C732A" w:rsidRDefault="001C732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C732A" w:rsidRDefault="001C732A">
            <w:pPr>
              <w:pStyle w:val="Style2"/>
              <w:widowControl/>
              <w:spacing w:line="240" w:lineRule="auto"/>
              <w:rPr>
                <w:rStyle w:val="FontStyle12"/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69:31:0070183:99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для ИЖС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479070.00</w:t>
            </w:r>
          </w:p>
        </w:tc>
      </w:tr>
      <w:tr w:rsidR="001C732A" w:rsidTr="001C73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2A" w:rsidRDefault="001C732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по адресу: 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Спирово,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ишнёвая, уч.4</w:t>
            </w:r>
          </w:p>
          <w:p w:rsidR="001C732A" w:rsidRDefault="001C732A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69:31:0070183:106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для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2A" w:rsidRDefault="001C732A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479070.00</w:t>
            </w:r>
          </w:p>
        </w:tc>
      </w:tr>
    </w:tbl>
    <w:p w:rsidR="001C732A" w:rsidRDefault="001C732A" w:rsidP="001C732A">
      <w:pPr>
        <w:jc w:val="center"/>
        <w:rPr>
          <w:rFonts w:ascii="Arial" w:hAnsi="Arial" w:cs="Arial"/>
        </w:rPr>
      </w:pPr>
    </w:p>
    <w:p w:rsidR="001C732A" w:rsidRDefault="001C732A" w:rsidP="001C732A">
      <w:pPr>
        <w:ind w:left="5400"/>
        <w:rPr>
          <w:rFonts w:ascii="Arial" w:hAnsi="Arial" w:cs="Arial"/>
        </w:rPr>
      </w:pPr>
    </w:p>
    <w:p w:rsidR="001C732A" w:rsidRDefault="001C732A" w:rsidP="001C732A">
      <w:pPr>
        <w:ind w:left="5400"/>
        <w:rPr>
          <w:rFonts w:ascii="Times New Roman" w:hAnsi="Times New Roman" w:cs="Times New Roman"/>
        </w:rPr>
      </w:pPr>
    </w:p>
    <w:p w:rsidR="001C732A" w:rsidRDefault="001C732A" w:rsidP="001C732A"/>
    <w:p w:rsidR="00724E7B" w:rsidRDefault="00724E7B"/>
    <w:sectPr w:rsidR="00724E7B" w:rsidSect="001C73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32A"/>
    <w:rsid w:val="001C732A"/>
    <w:rsid w:val="0072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C732A"/>
    <w:pPr>
      <w:keepNext/>
      <w:spacing w:after="0" w:line="240" w:lineRule="auto"/>
      <w:jc w:val="right"/>
      <w:outlineLvl w:val="2"/>
    </w:pPr>
    <w:rPr>
      <w:rFonts w:ascii="Courier New" w:eastAsia="Times New Roman" w:hAnsi="Courier New" w:cs="Courier New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C732A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732A"/>
    <w:rPr>
      <w:rFonts w:ascii="Courier New" w:eastAsia="Times New Roman" w:hAnsi="Courier New" w:cs="Courier New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C732A"/>
    <w:rPr>
      <w:rFonts w:ascii="Courier New" w:eastAsia="Times New Roman" w:hAnsi="Courier New" w:cs="Courier New"/>
      <w:b/>
      <w:bCs/>
      <w:sz w:val="40"/>
      <w:szCs w:val="24"/>
    </w:rPr>
  </w:style>
  <w:style w:type="paragraph" w:styleId="a3">
    <w:name w:val="Body Text"/>
    <w:basedOn w:val="a"/>
    <w:link w:val="a4"/>
    <w:semiHidden/>
    <w:unhideWhenUsed/>
    <w:rsid w:val="001C732A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32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C732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C732A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uiPriority w:val="99"/>
    <w:rsid w:val="001C732A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3</cp:revision>
  <cp:lastPrinted>2016-01-29T07:46:00Z</cp:lastPrinted>
  <dcterms:created xsi:type="dcterms:W3CDTF">2016-01-29T07:43:00Z</dcterms:created>
  <dcterms:modified xsi:type="dcterms:W3CDTF">2016-01-29T07:47:00Z</dcterms:modified>
</cp:coreProperties>
</file>